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77777777" w:rsidR="0039060E" w:rsidRPr="007C59F2" w:rsidRDefault="00DE59AF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Daniel Henry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777777" w:rsidR="0039060E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Ramon Day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0DC9314" w14:textId="77777777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903388A" w14:textId="77777777" w:rsidR="005259A6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0DC9314" w14:textId="77777777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903388A" w14:textId="77777777" w:rsidR="005259A6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056F7398" w:rsidR="0039060E" w:rsidRDefault="0008702D">
      <w:pPr>
        <w:pStyle w:val="Heading5"/>
        <w:rPr>
          <w:sz w:val="20"/>
        </w:rPr>
      </w:pPr>
      <w:r>
        <w:rPr>
          <w:sz w:val="20"/>
        </w:rPr>
        <w:t>March 2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 w:rsidR="00A94BCE">
        <w:rPr>
          <w:sz w:val="20"/>
        </w:rPr>
        <w:t>3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745016B3" w14:textId="77777777" w:rsidR="00236339" w:rsidRDefault="00236339" w:rsidP="00236339">
      <w:pPr>
        <w:rPr>
          <w:rFonts w:ascii="Times New Roman" w:hAnsi="Times New Roman"/>
          <w:sz w:val="20"/>
        </w:rPr>
      </w:pPr>
    </w:p>
    <w:p w14:paraId="3F83D966" w14:textId="1A4D5E6C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B256BC">
        <w:rPr>
          <w:rFonts w:ascii="Times New Roman" w:hAnsi="Times New Roman"/>
          <w:sz w:val="20"/>
        </w:rPr>
        <w:t xml:space="preserve"> </w:t>
      </w:r>
      <w:r w:rsidR="00527057">
        <w:rPr>
          <w:rFonts w:ascii="Times New Roman" w:hAnsi="Times New Roman"/>
          <w:sz w:val="20"/>
        </w:rPr>
        <w:t>February 9,</w:t>
      </w:r>
      <w:r w:rsidR="0053516F">
        <w:rPr>
          <w:rFonts w:ascii="Times New Roman" w:hAnsi="Times New Roman"/>
          <w:sz w:val="20"/>
        </w:rPr>
        <w:t xml:space="preserve"> 202</w:t>
      </w:r>
      <w:r w:rsidR="00527057">
        <w:rPr>
          <w:rFonts w:ascii="Times New Roman" w:hAnsi="Times New Roman"/>
          <w:sz w:val="20"/>
        </w:rPr>
        <w:t>3</w:t>
      </w:r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77CB960A" w14:textId="44510CD7" w:rsidR="00527057" w:rsidRDefault="00527057" w:rsidP="00FD702B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Capital Improvement Program discussion – Joey Greive, Chief Financial Officer</w:t>
      </w:r>
    </w:p>
    <w:p w14:paraId="1A0A5DC7" w14:textId="77777777" w:rsidR="00492F3E" w:rsidRDefault="00492F3E" w:rsidP="00492F3E">
      <w:pPr>
        <w:pStyle w:val="ListParagraph"/>
        <w:rPr>
          <w:rFonts w:ascii="Times New Roman" w:hAnsi="Times New Roman"/>
          <w:sz w:val="20"/>
        </w:rPr>
      </w:pPr>
    </w:p>
    <w:p w14:paraId="746677AF" w14:textId="73107BC2" w:rsidR="00492F3E" w:rsidRPr="00492F3E" w:rsidRDefault="00492F3E" w:rsidP="00492F3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492F3E">
        <w:rPr>
          <w:rFonts w:ascii="Times New Roman" w:hAnsi="Times New Roman"/>
          <w:sz w:val="20"/>
        </w:rPr>
        <w:t>Public Comment</w:t>
      </w:r>
    </w:p>
    <w:p w14:paraId="2E558FDB" w14:textId="77777777" w:rsidR="00C276E5" w:rsidRDefault="00C276E5" w:rsidP="00C276E5">
      <w:pPr>
        <w:pStyle w:val="ListParagraph"/>
        <w:rPr>
          <w:rFonts w:ascii="Times New Roman" w:hAnsi="Times New Roman"/>
          <w:sz w:val="20"/>
        </w:rPr>
      </w:pPr>
    </w:p>
    <w:p w14:paraId="237C9017" w14:textId="74ADA118" w:rsidR="00FD702B" w:rsidRDefault="00FD702B" w:rsidP="00FD702B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FD702B">
        <w:rPr>
          <w:rFonts w:ascii="Times New Roman" w:hAnsi="Times New Roman"/>
          <w:sz w:val="20"/>
        </w:rPr>
        <w:t>Auditor’s Report</w:t>
      </w:r>
    </w:p>
    <w:p w14:paraId="4FF82780" w14:textId="77777777" w:rsidR="00BE253C" w:rsidRDefault="00BE253C" w:rsidP="00BE253C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06122DFD" w14:textId="77777777" w:rsidR="00CB1995" w:rsidRDefault="00CB1995" w:rsidP="00CB043F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027B065A" w14:textId="77777777" w:rsidR="00737FF3" w:rsidRPr="007668B7" w:rsidRDefault="00737FF3" w:rsidP="00737FF3">
      <w:pPr>
        <w:ind w:left="720"/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354FC7D0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 xml:space="preserve">g: </w:t>
      </w:r>
      <w:r w:rsidR="00527057">
        <w:rPr>
          <w:rFonts w:ascii="Times New Roman" w:hAnsi="Times New Roman"/>
          <w:sz w:val="20"/>
        </w:rPr>
        <w:t>April</w:t>
      </w:r>
      <w:r w:rsidR="00EE2C76">
        <w:rPr>
          <w:rFonts w:ascii="Times New Roman" w:hAnsi="Times New Roman"/>
          <w:sz w:val="20"/>
        </w:rPr>
        <w:t xml:space="preserve"> </w:t>
      </w:r>
      <w:r w:rsidR="00527057">
        <w:rPr>
          <w:rFonts w:ascii="Times New Roman" w:hAnsi="Times New Roman"/>
          <w:sz w:val="20"/>
        </w:rPr>
        <w:t>6</w:t>
      </w:r>
      <w:r w:rsidR="007C47D1">
        <w:rPr>
          <w:rFonts w:ascii="Times New Roman" w:hAnsi="Times New Roman"/>
          <w:sz w:val="20"/>
        </w:rPr>
        <w:t>,</w:t>
      </w:r>
      <w:r w:rsidR="00BA1785">
        <w:rPr>
          <w:rFonts w:ascii="Times New Roman" w:hAnsi="Times New Roman"/>
          <w:sz w:val="20"/>
        </w:rPr>
        <w:t xml:space="preserve"> 202</w:t>
      </w:r>
      <w:r w:rsidR="00B256BC">
        <w:rPr>
          <w:rFonts w:ascii="Times New Roman" w:hAnsi="Times New Roman"/>
          <w:sz w:val="20"/>
        </w:rPr>
        <w:t>3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25A03D21" w14:textId="0A9D7F43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Full Commission –</w:t>
      </w:r>
      <w:r w:rsidR="00780178">
        <w:rPr>
          <w:rFonts w:ascii="Times New Roman" w:hAnsi="Times New Roman"/>
          <w:sz w:val="20"/>
        </w:rPr>
        <w:t xml:space="preserve"> </w:t>
      </w:r>
      <w:r w:rsidR="00527057">
        <w:rPr>
          <w:rFonts w:ascii="Times New Roman" w:hAnsi="Times New Roman"/>
          <w:sz w:val="20"/>
        </w:rPr>
        <w:t>April</w:t>
      </w:r>
      <w:r w:rsidR="00B256BC">
        <w:rPr>
          <w:rFonts w:ascii="Times New Roman" w:hAnsi="Times New Roman"/>
          <w:sz w:val="20"/>
        </w:rPr>
        <w:t xml:space="preserve"> </w:t>
      </w:r>
      <w:r w:rsidR="00527057">
        <w:rPr>
          <w:rFonts w:ascii="Times New Roman" w:hAnsi="Times New Roman"/>
          <w:sz w:val="20"/>
        </w:rPr>
        <w:t>6</w:t>
      </w:r>
      <w:r w:rsidR="0013614A">
        <w:rPr>
          <w:rFonts w:ascii="Times New Roman" w:hAnsi="Times New Roman"/>
          <w:sz w:val="20"/>
        </w:rPr>
        <w:t>, 202</w:t>
      </w:r>
      <w:r w:rsidR="00B256BC">
        <w:rPr>
          <w:rFonts w:ascii="Times New Roman" w:hAnsi="Times New Roman"/>
          <w:sz w:val="20"/>
        </w:rPr>
        <w:t>3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17"/>
  </w:num>
  <w:num w:numId="3" w16cid:durableId="1010839426">
    <w:abstractNumId w:val="14"/>
  </w:num>
  <w:num w:numId="4" w16cid:durableId="932125515">
    <w:abstractNumId w:val="18"/>
  </w:num>
  <w:num w:numId="5" w16cid:durableId="1271274865">
    <w:abstractNumId w:val="11"/>
  </w:num>
  <w:num w:numId="6" w16cid:durableId="698895007">
    <w:abstractNumId w:val="4"/>
  </w:num>
  <w:num w:numId="7" w16cid:durableId="181282436">
    <w:abstractNumId w:val="15"/>
  </w:num>
  <w:num w:numId="8" w16cid:durableId="1390491118">
    <w:abstractNumId w:val="2"/>
  </w:num>
  <w:num w:numId="9" w16cid:durableId="929966893">
    <w:abstractNumId w:val="8"/>
  </w:num>
  <w:num w:numId="10" w16cid:durableId="655189238">
    <w:abstractNumId w:val="19"/>
  </w:num>
  <w:num w:numId="11" w16cid:durableId="2046366836">
    <w:abstractNumId w:val="5"/>
  </w:num>
  <w:num w:numId="12" w16cid:durableId="1475564115">
    <w:abstractNumId w:val="9"/>
  </w:num>
  <w:num w:numId="13" w16cid:durableId="63724602">
    <w:abstractNumId w:val="1"/>
  </w:num>
  <w:num w:numId="14" w16cid:durableId="1654488580">
    <w:abstractNumId w:val="16"/>
  </w:num>
  <w:num w:numId="15" w16cid:durableId="724793689">
    <w:abstractNumId w:val="6"/>
  </w:num>
  <w:num w:numId="16" w16cid:durableId="793602887">
    <w:abstractNumId w:val="7"/>
  </w:num>
  <w:num w:numId="17" w16cid:durableId="1161774444">
    <w:abstractNumId w:val="12"/>
  </w:num>
  <w:num w:numId="18" w16cid:durableId="222063304">
    <w:abstractNumId w:val="13"/>
  </w:num>
  <w:num w:numId="19" w16cid:durableId="1209754781">
    <w:abstractNumId w:val="3"/>
  </w:num>
  <w:num w:numId="20" w16cid:durableId="93894657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8702D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2DAD"/>
    <w:rsid w:val="00194C9F"/>
    <w:rsid w:val="001A232C"/>
    <w:rsid w:val="001A34DD"/>
    <w:rsid w:val="001B177A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5616"/>
    <w:rsid w:val="00486FDF"/>
    <w:rsid w:val="00491AEA"/>
    <w:rsid w:val="00492F3E"/>
    <w:rsid w:val="0049561D"/>
    <w:rsid w:val="00496D5B"/>
    <w:rsid w:val="004971B7"/>
    <w:rsid w:val="004A6B67"/>
    <w:rsid w:val="004B09DB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1054E"/>
    <w:rsid w:val="005259A6"/>
    <w:rsid w:val="00527057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5F707B"/>
    <w:rsid w:val="00600035"/>
    <w:rsid w:val="00602C03"/>
    <w:rsid w:val="00604A08"/>
    <w:rsid w:val="00604D3C"/>
    <w:rsid w:val="0060610E"/>
    <w:rsid w:val="006110F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4931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17FC"/>
    <w:rsid w:val="00B83F45"/>
    <w:rsid w:val="00B90D2F"/>
    <w:rsid w:val="00B9186D"/>
    <w:rsid w:val="00B93232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F02"/>
    <w:rsid w:val="00C44424"/>
    <w:rsid w:val="00C5266F"/>
    <w:rsid w:val="00C53FFE"/>
    <w:rsid w:val="00C54F03"/>
    <w:rsid w:val="00C6465E"/>
    <w:rsid w:val="00C653C0"/>
    <w:rsid w:val="00C66702"/>
    <w:rsid w:val="00C739B5"/>
    <w:rsid w:val="00C77924"/>
    <w:rsid w:val="00C818C8"/>
    <w:rsid w:val="00C830E9"/>
    <w:rsid w:val="00C85407"/>
    <w:rsid w:val="00C854DE"/>
    <w:rsid w:val="00C86BEC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0607"/>
    <w:rsid w:val="00D016AB"/>
    <w:rsid w:val="00D0334E"/>
    <w:rsid w:val="00D05384"/>
    <w:rsid w:val="00D06EAD"/>
    <w:rsid w:val="00D075D6"/>
    <w:rsid w:val="00D103B1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DF9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5</cp:revision>
  <cp:lastPrinted>2021-09-09T15:35:00Z</cp:lastPrinted>
  <dcterms:created xsi:type="dcterms:W3CDTF">2023-02-28T19:20:00Z</dcterms:created>
  <dcterms:modified xsi:type="dcterms:W3CDTF">2023-03-02T14:13:00Z</dcterms:modified>
</cp:coreProperties>
</file>